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BB54C" w14:textId="22025AC6" w:rsidR="00A75F9C" w:rsidRPr="00A75F9C" w:rsidRDefault="00A75F9C" w:rsidP="00A75F9C">
      <w:pPr>
        <w:pStyle w:val="Heading1"/>
      </w:pPr>
      <w:r w:rsidRPr="00A75F9C">
        <w:t xml:space="preserve">Before Moving </w:t>
      </w:r>
      <w:r w:rsidR="00CE0100">
        <w:t>Out</w:t>
      </w:r>
    </w:p>
    <w:p w14:paraId="11A50DF2" w14:textId="2A18AE7C" w:rsidR="00383857" w:rsidRPr="00383857" w:rsidRDefault="00A75F9C" w:rsidP="00383857">
      <w:pPr>
        <w:pStyle w:val="Heading2"/>
      </w:pPr>
      <w:r w:rsidRPr="00A75F9C">
        <w:t>A Checklist for UF Employees</w:t>
      </w:r>
    </w:p>
    <w:p w14:paraId="03A6FC2D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Estimate and budget for all moving expenses</w:t>
      </w:r>
      <w:r>
        <w:t>, including movers, truck rental, packing supplies and</w:t>
      </w:r>
      <w:r w:rsidR="00383857">
        <w:t xml:space="preserve"> </w:t>
      </w:r>
      <w:r>
        <w:t>potential deposits.</w:t>
      </w:r>
    </w:p>
    <w:p w14:paraId="3C302CE8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Confirm the vacating date and key return date</w:t>
      </w:r>
      <w:r>
        <w:t xml:space="preserve"> with the landlord in writing.</w:t>
      </w:r>
    </w:p>
    <w:p w14:paraId="09B40945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Check the lease agreement</w:t>
      </w:r>
      <w:r>
        <w:t xml:space="preserve"> for specific move-out obligations, such as carpet cleaning or professional</w:t>
      </w:r>
      <w:r w:rsidR="00383857">
        <w:t xml:space="preserve"> </w:t>
      </w:r>
      <w:r>
        <w:t>cleaning services.</w:t>
      </w:r>
    </w:p>
    <w:p w14:paraId="7F139725" w14:textId="0414B963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 xml:space="preserve">Clean your current home and complete </w:t>
      </w:r>
      <w:r w:rsidR="00383857" w:rsidRPr="00383857">
        <w:rPr>
          <w:rStyle w:val="Strong"/>
        </w:rPr>
        <w:t xml:space="preserve">repairs </w:t>
      </w:r>
      <w:r>
        <w:t>as specified in the lease agreement to maximize</w:t>
      </w:r>
      <w:r w:rsidR="00383857">
        <w:t xml:space="preserve"> </w:t>
      </w:r>
      <w:r>
        <w:t>the chances of receiving your security deposit back.</w:t>
      </w:r>
    </w:p>
    <w:p w14:paraId="254F5561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Arrange a walkthrough with the landlord</w:t>
      </w:r>
      <w:r>
        <w:t xml:space="preserve"> after removing all belongings and conduct a personal final</w:t>
      </w:r>
      <w:r w:rsidR="00383857">
        <w:t xml:space="preserve"> </w:t>
      </w:r>
      <w:r>
        <w:t>inspection to ensure nothing is left behind.</w:t>
      </w:r>
    </w:p>
    <w:p w14:paraId="472EA855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Document the apartment's condition</w:t>
      </w:r>
      <w:r>
        <w:t xml:space="preserve"> with photos or videos, focusing on areas showing wear and tear.</w:t>
      </w:r>
    </w:p>
    <w:p w14:paraId="78512ABC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Terminate utility services in your name</w:t>
      </w:r>
      <w:r>
        <w:t xml:space="preserve">, such as internet, electricity and cable, by </w:t>
      </w:r>
      <w:proofErr w:type="gramStart"/>
      <w:r>
        <w:t>the lease</w:t>
      </w:r>
      <w:proofErr w:type="gramEnd"/>
      <w:r>
        <w:t xml:space="preserve"> end date.</w:t>
      </w:r>
    </w:p>
    <w:p w14:paraId="18AAEA78" w14:textId="77777777" w:rsidR="00383857" w:rsidRPr="00383857" w:rsidRDefault="00AF339E" w:rsidP="00AF339E">
      <w:pPr>
        <w:pStyle w:val="ListParagraph"/>
        <w:numPr>
          <w:ilvl w:val="0"/>
          <w:numId w:val="2"/>
        </w:numPr>
        <w:rPr>
          <w:rStyle w:val="Strong"/>
        </w:rPr>
      </w:pPr>
      <w:r w:rsidRPr="00383857">
        <w:rPr>
          <w:rStyle w:val="Strong"/>
        </w:rPr>
        <w:t>Provide the landlord with your new forwarding address.</w:t>
      </w:r>
    </w:p>
    <w:p w14:paraId="6A1772FA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Update your address with relevant entities</w:t>
      </w:r>
      <w:r>
        <w:t xml:space="preserve"> (e.g., credit card companies, banks) and complete a mail</w:t>
      </w:r>
      <w:r w:rsidR="00383857">
        <w:t xml:space="preserve"> </w:t>
      </w:r>
      <w:r>
        <w:t>forwarding form with USPS two weeks before your move.</w:t>
      </w:r>
    </w:p>
    <w:p w14:paraId="671CD889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Notify other relevant parties of your change of address</w:t>
      </w:r>
      <w:r>
        <w:t>, including friends, family, subscriptions and</w:t>
      </w:r>
      <w:r w:rsidR="00383857">
        <w:t xml:space="preserve"> </w:t>
      </w:r>
      <w:r>
        <w:t>online accounts.</w:t>
      </w:r>
    </w:p>
    <w:p w14:paraId="6C09101E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Clarify the timeline for the return</w:t>
      </w:r>
      <w:r>
        <w:t xml:space="preserve"> of your security deposit with the landlord.</w:t>
      </w:r>
    </w:p>
    <w:p w14:paraId="5D5D1BB7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Preserve all receipts, communications and records</w:t>
      </w:r>
      <w:r>
        <w:t xml:space="preserve"> related to the move in physical or digital format.</w:t>
      </w:r>
    </w:p>
    <w:p w14:paraId="119365F4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Dispose of unwanted items responsibly</w:t>
      </w:r>
      <w:r>
        <w:t xml:space="preserve"> through recycling, donation or proper disposal methods.</w:t>
      </w:r>
    </w:p>
    <w:p w14:paraId="5767CF63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Consider hiring professional movers</w:t>
      </w:r>
      <w:r>
        <w:t xml:space="preserve"> or renting a truck at least a month in advance. Give yourself more time if</w:t>
      </w:r>
      <w:r w:rsidR="00383857">
        <w:t xml:space="preserve"> </w:t>
      </w:r>
      <w:r>
        <w:t>you're moving to a different city or state.</w:t>
      </w:r>
    </w:p>
    <w:p w14:paraId="3F5731CC" w14:textId="77777777" w:rsidR="00383857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Coordinate with neighbors or building management</w:t>
      </w:r>
      <w:r>
        <w:t xml:space="preserve"> regarding moving logistics to minimize inconvenience.</w:t>
      </w:r>
    </w:p>
    <w:p w14:paraId="48AC18B8" w14:textId="2C1BBE10" w:rsidR="00AF339E" w:rsidRPr="008D7D38" w:rsidRDefault="00AF339E" w:rsidP="00AF339E">
      <w:pPr>
        <w:pStyle w:val="ListParagraph"/>
        <w:numPr>
          <w:ilvl w:val="0"/>
          <w:numId w:val="2"/>
        </w:numPr>
      </w:pPr>
      <w:r w:rsidRPr="00383857">
        <w:rPr>
          <w:rStyle w:val="Strong"/>
        </w:rPr>
        <w:t>Take care of yourself while preparing to move</w:t>
      </w:r>
      <w:r>
        <w:t xml:space="preserve"> by staying hydrated, taking breaks and seeking assistance</w:t>
      </w:r>
      <w:r w:rsidR="00383857">
        <w:t xml:space="preserve"> </w:t>
      </w:r>
      <w:r>
        <w:t>if necessary</w:t>
      </w:r>
      <w:r w:rsidR="00383857">
        <w:t>.</w:t>
      </w:r>
    </w:p>
    <w:sectPr w:rsidR="00AF339E" w:rsidRPr="008D7D38" w:rsidSect="00EB386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B996F" w14:textId="77777777" w:rsidR="00A5260F" w:rsidRPr="00A75F9C" w:rsidRDefault="00A5260F" w:rsidP="000D6688">
      <w:pPr>
        <w:spacing w:after="0" w:line="240" w:lineRule="auto"/>
      </w:pPr>
      <w:r w:rsidRPr="00A75F9C">
        <w:separator/>
      </w:r>
    </w:p>
  </w:endnote>
  <w:endnote w:type="continuationSeparator" w:id="0">
    <w:p w14:paraId="1F5F3935" w14:textId="77777777" w:rsidR="00A5260F" w:rsidRPr="00A75F9C" w:rsidRDefault="00A5260F" w:rsidP="000D6688">
      <w:pPr>
        <w:spacing w:after="0" w:line="240" w:lineRule="auto"/>
      </w:pPr>
      <w:r w:rsidRPr="00A75F9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1" w:fontKey="{AB0D8E78-6819-4D03-AD7E-135FB2B6CCC8}"/>
    <w:embedBold r:id="rId2" w:fontKey="{0E9F349B-C1AF-40D1-B705-C8CDF1E36FD5}"/>
    <w:embedItalic r:id="rId3" w:fontKey="{D176FA87-0A26-4973-91B7-457220DA3E87}"/>
    <w:embedBoldItalic r:id="rId4" w:fontKey="{3AE29A0C-C20E-4821-80A6-5C493452F0E6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ACAA4" w14:textId="17117CBB" w:rsidR="00A75F9C" w:rsidRPr="00A75F9C" w:rsidRDefault="00A75F9C">
    <w:pPr>
      <w:pStyle w:val="Header"/>
      <w:pBdr>
        <w:top w:val="single" w:sz="6" w:space="10" w:color="156082" w:themeColor="accent1"/>
      </w:pBdr>
      <w:tabs>
        <w:tab w:val="clear" w:pos="4680"/>
        <w:tab w:val="clear" w:pos="9360"/>
      </w:tabs>
      <w:spacing w:before="240"/>
      <w:jc w:val="center"/>
    </w:pPr>
    <w:r w:rsidRPr="00A75F9C">
      <w:t>www.worklife.hr.ufl.edu</w:t>
    </w:r>
  </w:p>
  <w:p w14:paraId="21C08A3F" w14:textId="42A6E8B9" w:rsidR="00A75F9C" w:rsidRPr="00A75F9C" w:rsidRDefault="00A75F9C" w:rsidP="00A75F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9C258" w14:textId="77777777" w:rsidR="00A5260F" w:rsidRPr="00A75F9C" w:rsidRDefault="00A5260F" w:rsidP="000D6688">
      <w:pPr>
        <w:spacing w:after="0" w:line="240" w:lineRule="auto"/>
      </w:pPr>
      <w:r w:rsidRPr="00A75F9C">
        <w:separator/>
      </w:r>
    </w:p>
  </w:footnote>
  <w:footnote w:type="continuationSeparator" w:id="0">
    <w:p w14:paraId="7BAFCC30" w14:textId="77777777" w:rsidR="00A5260F" w:rsidRPr="00A75F9C" w:rsidRDefault="00A5260F" w:rsidP="000D6688">
      <w:pPr>
        <w:spacing w:after="0" w:line="240" w:lineRule="auto"/>
      </w:pPr>
      <w:r w:rsidRPr="00A75F9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E090" w14:textId="72B5904C" w:rsidR="00A75F9C" w:rsidRPr="00A75F9C" w:rsidRDefault="00A75F9C">
    <w:pPr>
      <w:pStyle w:val="Header"/>
    </w:pPr>
    <w:r w:rsidRPr="00A75F9C">
      <w:rPr>
        <w:noProof/>
      </w:rPr>
      <w:drawing>
        <wp:inline distT="0" distB="0" distL="0" distR="0" wp14:anchorId="3A6D9CBC" wp14:editId="7ED58631">
          <wp:extent cx="2330450" cy="310727"/>
          <wp:effectExtent l="0" t="0" r="0" b="0"/>
          <wp:docPr id="1718264111" name="Picture 1" descr="Logo with UF written inside an orange square to the left and Human Resources, Communications &amp; Worklife to the righ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264111" name="Picture 1" descr="Logo with UF written inside an orange square to the left and Human Resources, Communications &amp; Worklife to the righ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433" cy="315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4474F"/>
    <w:multiLevelType w:val="hybridMultilevel"/>
    <w:tmpl w:val="D286E3EE"/>
    <w:lvl w:ilvl="0" w:tplc="21D6942C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24FA7"/>
    <w:multiLevelType w:val="hybridMultilevel"/>
    <w:tmpl w:val="6A445228"/>
    <w:lvl w:ilvl="0" w:tplc="21CCE3E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D327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485420">
    <w:abstractNumId w:val="0"/>
  </w:num>
  <w:num w:numId="2" w16cid:durableId="128013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PHh2BuJDQ/Q4f/ZAka9pMsB8v1tnrwRcOmX01VzOzOR6vCmOflkGDxBazNomaIAVMjz0mpM4LsGkS9/z7zf6Cw==" w:salt="RYwpNA4K+mK5/KxIahK5f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9C"/>
    <w:rsid w:val="000B4E1B"/>
    <w:rsid w:val="000C554E"/>
    <w:rsid w:val="000D6688"/>
    <w:rsid w:val="001A52EB"/>
    <w:rsid w:val="00234FF4"/>
    <w:rsid w:val="002A00E3"/>
    <w:rsid w:val="00383857"/>
    <w:rsid w:val="003C12CE"/>
    <w:rsid w:val="004648DD"/>
    <w:rsid w:val="00466420"/>
    <w:rsid w:val="00502310"/>
    <w:rsid w:val="005E0BB6"/>
    <w:rsid w:val="005E4AC3"/>
    <w:rsid w:val="007B740D"/>
    <w:rsid w:val="00815480"/>
    <w:rsid w:val="008D7D38"/>
    <w:rsid w:val="00934D67"/>
    <w:rsid w:val="009746AA"/>
    <w:rsid w:val="009760A8"/>
    <w:rsid w:val="009B276D"/>
    <w:rsid w:val="009C1EA0"/>
    <w:rsid w:val="00A5260F"/>
    <w:rsid w:val="00A75F9C"/>
    <w:rsid w:val="00AF339E"/>
    <w:rsid w:val="00BD1116"/>
    <w:rsid w:val="00BD1F04"/>
    <w:rsid w:val="00C1187E"/>
    <w:rsid w:val="00C2210D"/>
    <w:rsid w:val="00CE0100"/>
    <w:rsid w:val="00D248AF"/>
    <w:rsid w:val="00D306AC"/>
    <w:rsid w:val="00D37C94"/>
    <w:rsid w:val="00DC11AA"/>
    <w:rsid w:val="00DC1D81"/>
    <w:rsid w:val="00DE33DD"/>
    <w:rsid w:val="00DE5EE9"/>
    <w:rsid w:val="00E31F4F"/>
    <w:rsid w:val="00E64886"/>
    <w:rsid w:val="00EB386A"/>
    <w:rsid w:val="00F65D94"/>
    <w:rsid w:val="00FA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475A4"/>
  <w15:chartTrackingRefBased/>
  <w15:docId w15:val="{862F4713-1290-4313-9E8F-216C888E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BM Plex Sans" w:eastAsiaTheme="minorHAnsi" w:hAnsi="IBM Plex Sans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F04"/>
  </w:style>
  <w:style w:type="paragraph" w:styleId="Heading1">
    <w:name w:val="heading 1"/>
    <w:basedOn w:val="Normal"/>
    <w:next w:val="Normal"/>
    <w:link w:val="Heading1Char"/>
    <w:uiPriority w:val="9"/>
    <w:qFormat/>
    <w:rsid w:val="008D7D38"/>
    <w:pPr>
      <w:keepNext/>
      <w:keepLines/>
      <w:spacing w:before="360" w:after="80"/>
      <w:outlineLvl w:val="0"/>
    </w:pPr>
    <w:rPr>
      <w:rFonts w:eastAsiaTheme="majorEastAsia" w:cstheme="majorBidi"/>
      <w:b/>
      <w:color w:val="0021A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D38"/>
    <w:pPr>
      <w:keepNext/>
      <w:keepLines/>
      <w:spacing w:before="160" w:after="80"/>
      <w:outlineLvl w:val="1"/>
    </w:pPr>
    <w:rPr>
      <w:rFonts w:eastAsiaTheme="majorEastAsia" w:cstheme="majorBidi"/>
      <w:b/>
      <w:color w:val="00000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D38"/>
    <w:pPr>
      <w:keepNext/>
      <w:keepLines/>
      <w:spacing w:before="160" w:after="80"/>
      <w:outlineLvl w:val="2"/>
    </w:pPr>
    <w:rPr>
      <w:rFonts w:eastAsiaTheme="majorEastAsia" w:cstheme="majorBidi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7D38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D7D38"/>
    <w:pPr>
      <w:keepNext/>
      <w:keepLines/>
      <w:spacing w:before="80" w:after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8D7D38"/>
    <w:pPr>
      <w:keepNext/>
      <w:keepLines/>
      <w:spacing w:before="40" w:after="0"/>
      <w:outlineLvl w:val="5"/>
    </w:pPr>
    <w:rPr>
      <w:rFonts w:eastAsiaTheme="majorEastAsia" w:cstheme="majorBidi"/>
      <w:b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34D67"/>
    <w:rPr>
      <w:rFonts w:ascii="IBM Plex Sans" w:hAnsi="IBM Plex Sans"/>
      <w:i/>
      <w:iCs/>
      <w:sz w:val="24"/>
    </w:rPr>
  </w:style>
  <w:style w:type="character" w:styleId="Strong">
    <w:name w:val="Strong"/>
    <w:basedOn w:val="DefaultParagraphFont"/>
    <w:uiPriority w:val="22"/>
    <w:qFormat/>
    <w:rsid w:val="00BD1F04"/>
    <w:rPr>
      <w:rFonts w:ascii="IBM Plex Sans" w:hAnsi="IBM Plex Sans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7D38"/>
    <w:rPr>
      <w:rFonts w:eastAsiaTheme="majorEastAsia" w:cstheme="majorBidi"/>
      <w:b/>
      <w:color w:val="00000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D7D38"/>
    <w:rPr>
      <w:rFonts w:eastAsiaTheme="majorEastAsia" w:cstheme="majorBidi"/>
      <w:b/>
      <w:color w:val="0021A5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D7D38"/>
    <w:rPr>
      <w:rFonts w:eastAsiaTheme="majorEastAsia" w:cstheme="majorBidi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D7D38"/>
    <w:rPr>
      <w:rFonts w:eastAsiaTheme="majorEastAsia" w:cstheme="majorBidi"/>
      <w:b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8D7D38"/>
    <w:rPr>
      <w:rFonts w:eastAsiaTheme="majorEastAsia" w:cstheme="majorBidi"/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D38"/>
    <w:rPr>
      <w:rFonts w:eastAsiaTheme="majorEastAsia" w:cstheme="majorBidi"/>
      <w:b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6AA"/>
    <w:pPr>
      <w:spacing w:after="80" w:line="240" w:lineRule="auto"/>
      <w:contextualSpacing/>
    </w:pPr>
    <w:rPr>
      <w:rFonts w:eastAsiaTheme="majorEastAsia" w:cstheme="majorBidi"/>
      <w:b/>
      <w:color w:val="002657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6AA"/>
    <w:rPr>
      <w:rFonts w:eastAsiaTheme="majorEastAsia" w:cstheme="majorBidi"/>
      <w:b/>
      <w:color w:val="002657"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6AA"/>
    <w:pPr>
      <w:numPr>
        <w:ilvl w:val="1"/>
      </w:numPr>
    </w:pPr>
    <w:rPr>
      <w:rFonts w:eastAsiaTheme="majorEastAsia" w:cstheme="majorBidi"/>
      <w:color w:val="002657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6AA"/>
    <w:rPr>
      <w:rFonts w:eastAsiaTheme="majorEastAsia" w:cstheme="majorBidi"/>
      <w:color w:val="002657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6AA"/>
    <w:rPr>
      <w:rFonts w:ascii="IBM Plex Sans" w:hAnsi="IBM Plex Sans"/>
      <w:b/>
      <w:i/>
      <w:iCs/>
      <w:color w:val="002657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64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886"/>
    <w:rPr>
      <w:b/>
      <w:bCs/>
      <w:smallCaps/>
      <w:color w:val="0F476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rsid w:val="00BD1F04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qFormat/>
    <w:rsid w:val="00BD1F04"/>
    <w:rPr>
      <w:rFonts w:ascii="IBM Plex Sans" w:hAnsi="IBM Plex Sans"/>
      <w:color w:val="0021A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F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6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688"/>
  </w:style>
  <w:style w:type="paragraph" w:styleId="Footer">
    <w:name w:val="footer"/>
    <w:basedOn w:val="Normal"/>
    <w:link w:val="FooterChar"/>
    <w:uiPriority w:val="99"/>
    <w:unhideWhenUsed/>
    <w:rsid w:val="000D6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OneDrive%20-%20University%20of%20Florida\Documents\Custom%20Office%20Templates\Blank%20Word%20File_Updated%20Feb%2027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Word File_Updated Feb 27 2026.dotx</Template>
  <TotalTime>25</TotalTime>
  <Pages>1</Pages>
  <Words>293</Words>
  <Characters>1541</Characters>
  <Application>Microsoft Office Word</Application>
  <DocSecurity>8</DocSecurity>
  <Lines>37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Before Moving In Checklist</vt:lpstr>
    </vt:vector>
  </TitlesOfParts>
  <Company>University of Florida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Moving Out Checklist</dc:title>
  <dc:subject/>
  <dc:creator>Alba,Patricia</dc:creator>
  <cp:keywords/>
  <dc:description/>
  <cp:lastModifiedBy>Alba,Patricia</cp:lastModifiedBy>
  <cp:revision>5</cp:revision>
  <cp:lastPrinted>2026-03-06T20:08:00Z</cp:lastPrinted>
  <dcterms:created xsi:type="dcterms:W3CDTF">2026-03-06T20:31:00Z</dcterms:created>
  <dcterms:modified xsi:type="dcterms:W3CDTF">2026-03-06T20:55:00Z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63eb5e26-2602-455a-b096-caea396063f0</vt:lpwstr>
  </property>
</Properties>
</file>